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95040B">
        <w:rPr>
          <w:rFonts w:ascii="Times New Roman" w:hAnsi="Times New Roman" w:cs="Times New Roman"/>
          <w:b/>
          <w:bCs/>
          <w:sz w:val="24"/>
          <w:szCs w:val="24"/>
        </w:rPr>
        <w:t>23.01.17</w:t>
      </w:r>
    </w:p>
    <w:p w:rsidR="004242EE" w:rsidRPr="00EC676F" w:rsidRDefault="0095040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Профессия</w:t>
      </w:r>
      <w:r w:rsidR="004242EE" w:rsidRPr="00EC676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Мастер по ремонту и обслуживанию автомобилей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95040B">
        <w:rPr>
          <w:rFonts w:ascii="Times New Roman" w:hAnsi="Times New Roman" w:cs="Times New Roman"/>
          <w:b/>
          <w:bCs/>
          <w:sz w:val="24"/>
          <w:szCs w:val="24"/>
        </w:rPr>
        <w:t>-2024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ОД.01 Русский язык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ОД.02 Литература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ОД.03 История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ОД.04 Обществознание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ОД.05 География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ОД.06 Иностранный язык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ОД.07 Математика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ОД.08 Информатика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ОД.09 Физическая культура / Адаптивная физическая культура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ОД.10 Основы безопасности и защита Родины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ОД.11 Физика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ОД.12 Химия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ОД.13 Биология</w:t>
      </w:r>
    </w:p>
    <w:p w:rsidR="004242EE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</w:t>
      </w:r>
      <w:r w:rsidR="004242EE" w:rsidRPr="00EC67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42EE" w:rsidRPr="00EC676F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ПОО. 01 Росси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моя история</w:t>
      </w:r>
    </w:p>
    <w:p w:rsidR="00EC676F" w:rsidRP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ДД.01 Карьерное моделирование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676F">
        <w:rPr>
          <w:rFonts w:ascii="Times New Roman" w:hAnsi="Times New Roman" w:cs="Times New Roman"/>
          <w:sz w:val="24"/>
          <w:szCs w:val="24"/>
        </w:rPr>
        <w:t>ЭК</w:t>
      </w:r>
      <w:proofErr w:type="gramEnd"/>
      <w:r w:rsidRPr="00EC676F">
        <w:rPr>
          <w:rFonts w:ascii="Times New Roman" w:hAnsi="Times New Roman" w:cs="Times New Roman"/>
          <w:sz w:val="24"/>
          <w:szCs w:val="24"/>
        </w:rPr>
        <w:t>.01 Основы программирования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Цифровые образовательные платформы и средства коммуникации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95040B" w:rsidRPr="0095040B" w:rsidTr="0095040B">
        <w:trPr>
          <w:trHeight w:val="36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Электротехника</w:t>
            </w:r>
          </w:p>
        </w:tc>
      </w:tr>
      <w:tr w:rsidR="0095040B" w:rsidRPr="0095040B" w:rsidTr="0095040B">
        <w:trPr>
          <w:trHeight w:val="36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труда</w:t>
            </w:r>
          </w:p>
        </w:tc>
      </w:tr>
      <w:tr w:rsidR="0095040B" w:rsidRPr="0095040B" w:rsidTr="0095040B">
        <w:trPr>
          <w:trHeight w:val="36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Материаловедение</w:t>
            </w:r>
          </w:p>
        </w:tc>
      </w:tr>
      <w:tr w:rsidR="0095040B" w:rsidRPr="0095040B" w:rsidTr="0095040B">
        <w:trPr>
          <w:trHeight w:val="36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ОП.04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Безопасность жизнедеятельности</w:t>
            </w:r>
          </w:p>
        </w:tc>
      </w:tr>
      <w:tr w:rsidR="0095040B" w:rsidRPr="0095040B" w:rsidTr="0095040B">
        <w:trPr>
          <w:trHeight w:val="36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ОП.05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</w:tr>
    </w:tbl>
    <w:p w:rsidR="00EA4CF2" w:rsidRDefault="00EA4CF2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95040B" w:rsidRPr="0095040B" w:rsidTr="0095040B">
        <w:trPr>
          <w:trHeight w:val="564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ОП.06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финансовой грамотности</w:t>
            </w:r>
          </w:p>
        </w:tc>
      </w:tr>
      <w:tr w:rsidR="0095040B" w:rsidRPr="0095040B" w:rsidTr="0095040B">
        <w:trPr>
          <w:trHeight w:val="459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ОП.07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предпринимательства</w:t>
            </w:r>
          </w:p>
        </w:tc>
      </w:tr>
      <w:tr w:rsidR="0095040B" w:rsidRPr="0095040B" w:rsidTr="0095040B">
        <w:trPr>
          <w:trHeight w:val="339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ОП.08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Культурология</w:t>
            </w:r>
          </w:p>
        </w:tc>
      </w:tr>
      <w:tr w:rsidR="0095040B" w:rsidRPr="0095040B" w:rsidTr="0095040B">
        <w:trPr>
          <w:trHeight w:val="420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ОП.09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Профессиональная этика</w:t>
            </w:r>
          </w:p>
        </w:tc>
      </w:tr>
      <w:tr w:rsidR="0095040B" w:rsidRPr="0095040B" w:rsidTr="0095040B">
        <w:trPr>
          <w:trHeight w:val="43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ОП.10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Экология</w:t>
            </w:r>
          </w:p>
        </w:tc>
      </w:tr>
    </w:tbl>
    <w:p w:rsidR="0095040B" w:rsidRDefault="0095040B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95040B" w:rsidRPr="0095040B" w:rsidTr="0095040B">
        <w:trPr>
          <w:trHeight w:val="82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ПМ.01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Техническое состояние систем, агрегатов, деталей и механизмов автомобиля</w:t>
            </w:r>
          </w:p>
        </w:tc>
      </w:tr>
      <w:tr w:rsidR="0095040B" w:rsidRPr="0095040B" w:rsidTr="0095040B">
        <w:trPr>
          <w:trHeight w:val="82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Учебная практика</w:t>
            </w:r>
          </w:p>
        </w:tc>
      </w:tr>
      <w:tr w:rsidR="0095040B" w:rsidRPr="0095040B" w:rsidTr="0095040B">
        <w:trPr>
          <w:trHeight w:val="828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ПП.01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Производственная практика</w:t>
            </w:r>
          </w:p>
        </w:tc>
      </w:tr>
    </w:tbl>
    <w:p w:rsidR="0095040B" w:rsidRPr="0095040B" w:rsidRDefault="0095040B" w:rsidP="00950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040B">
        <w:rPr>
          <w:rFonts w:ascii="Times New Roman" w:eastAsia="Times New Roman" w:hAnsi="Times New Roman" w:cs="Times New Roman"/>
          <w:color w:val="000000"/>
          <w:lang w:eastAsia="ru-RU"/>
        </w:rPr>
        <w:t>Экзамен квалификационный по ПМ 01</w:t>
      </w:r>
    </w:p>
    <w:p w:rsidR="0095040B" w:rsidRPr="0095040B" w:rsidRDefault="0095040B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95040B" w:rsidRPr="0095040B" w:rsidTr="0095040B">
        <w:trPr>
          <w:trHeight w:val="675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ПМ.02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Техническое обслуживание автомобилей</w:t>
            </w:r>
          </w:p>
        </w:tc>
      </w:tr>
      <w:tr w:rsidR="0095040B" w:rsidRPr="0095040B" w:rsidTr="0095040B">
        <w:trPr>
          <w:trHeight w:val="675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Учебная практика</w:t>
            </w:r>
          </w:p>
        </w:tc>
      </w:tr>
      <w:tr w:rsidR="0095040B" w:rsidRPr="0095040B" w:rsidTr="0095040B">
        <w:trPr>
          <w:trHeight w:val="675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ПП.02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Производственная практика</w:t>
            </w:r>
          </w:p>
        </w:tc>
      </w:tr>
    </w:tbl>
    <w:p w:rsidR="0095040B" w:rsidRPr="0095040B" w:rsidRDefault="0095040B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95040B" w:rsidRPr="0095040B" w:rsidTr="0095040B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0" w:name="_GoBack" w:colFirst="0" w:colLast="1"/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ПМ.03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Текущий ремонт различных типов автомобилей</w:t>
            </w:r>
          </w:p>
        </w:tc>
      </w:tr>
      <w:bookmarkEnd w:id="0"/>
      <w:tr w:rsidR="0095040B" w:rsidRPr="0095040B" w:rsidTr="0095040B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Учебная практика</w:t>
            </w:r>
          </w:p>
        </w:tc>
      </w:tr>
      <w:tr w:rsidR="0095040B" w:rsidRPr="0095040B" w:rsidTr="0095040B">
        <w:trPr>
          <w:trHeight w:val="552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ПП.03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Производственная практика</w:t>
            </w:r>
          </w:p>
        </w:tc>
      </w:tr>
    </w:tbl>
    <w:p w:rsidR="0095040B" w:rsidRPr="0095040B" w:rsidRDefault="0095040B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220" w:type="dxa"/>
        <w:tblInd w:w="93" w:type="dxa"/>
        <w:tblLook w:val="04A0" w:firstRow="1" w:lastRow="0" w:firstColumn="1" w:lastColumn="0" w:noHBand="0" w:noVBand="1"/>
      </w:tblPr>
      <w:tblGrid>
        <w:gridCol w:w="1200"/>
        <w:gridCol w:w="3020"/>
      </w:tblGrid>
      <w:tr w:rsidR="0095040B" w:rsidRPr="0095040B" w:rsidTr="0095040B">
        <w:trPr>
          <w:trHeight w:val="1104"/>
        </w:trPr>
        <w:tc>
          <w:tcPr>
            <w:tcW w:w="120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lang w:eastAsia="ru-RU"/>
              </w:rPr>
              <w:t>ГИА.00</w:t>
            </w:r>
          </w:p>
        </w:tc>
        <w:tc>
          <w:tcPr>
            <w:tcW w:w="3020" w:type="dxa"/>
            <w:shd w:val="clear" w:color="000000" w:fill="FFFFFF"/>
            <w:vAlign w:val="center"/>
            <w:hideMark/>
          </w:tcPr>
          <w:p w:rsidR="0095040B" w:rsidRPr="0095040B" w:rsidRDefault="0095040B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040B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итоговая аттестация (демонстрационный экзамен)</w:t>
            </w:r>
          </w:p>
        </w:tc>
      </w:tr>
    </w:tbl>
    <w:p w:rsidR="0095040B" w:rsidRPr="00EC676F" w:rsidRDefault="0095040B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5040B" w:rsidRPr="00EC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3F504A"/>
    <w:rsid w:val="004242EE"/>
    <w:rsid w:val="0095040B"/>
    <w:rsid w:val="00B85DF8"/>
    <w:rsid w:val="00C24046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2025-11-01T05:18:00Z</dcterms:created>
  <dcterms:modified xsi:type="dcterms:W3CDTF">2025-11-01T05:54:00Z</dcterms:modified>
</cp:coreProperties>
</file>